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A43DE9">
        <w:rPr>
          <w:rFonts w:ascii="黑体" w:eastAsia="黑体" w:hAnsi="黑体" w:hint="eastAsia"/>
          <w:sz w:val="28"/>
        </w:rPr>
        <w:t>班主任工作实务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427AD4" w:rsidRDefault="000E5812" w:rsidP="000E5812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Pr="00E81874" w:rsidRDefault="00E81874" w:rsidP="00B37C89">
            <w:pPr>
              <w:jc w:val="center"/>
              <w:rPr>
                <w:rFonts w:ascii="Times New Roman" w:eastAsia="华文楷体" w:hAnsi="Times New Roman" w:cs="Times New Roman"/>
              </w:rPr>
            </w:pPr>
            <w:r w:rsidRPr="00E81874">
              <w:rPr>
                <w:rFonts w:ascii="Times New Roman" w:eastAsia="仿宋" w:hAnsi="Times New Roman" w:cs="Times New Roman"/>
              </w:rPr>
              <w:t>Class Teacher‘s work practice</w:t>
            </w:r>
          </w:p>
        </w:tc>
        <w:tc>
          <w:tcPr>
            <w:tcW w:w="1276" w:type="dxa"/>
            <w:vAlign w:val="center"/>
          </w:tcPr>
          <w:p w:rsidR="000E5812" w:rsidRPr="00427AD4" w:rsidRDefault="000E5812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课程</w:t>
            </w:r>
            <w:r w:rsidR="007748BB" w:rsidRPr="00427AD4">
              <w:rPr>
                <w:rFonts w:ascii="华文楷体" w:eastAsia="华文楷体" w:hAnsi="华文楷体" w:hint="eastAsia"/>
              </w:rPr>
              <w:t>代码</w:t>
            </w:r>
          </w:p>
        </w:tc>
        <w:tc>
          <w:tcPr>
            <w:tcW w:w="3169" w:type="dxa"/>
          </w:tcPr>
          <w:p w:rsidR="000E5812" w:rsidRPr="00E81874" w:rsidRDefault="00E81874" w:rsidP="00B37C89">
            <w:pPr>
              <w:jc w:val="center"/>
              <w:rPr>
                <w:rFonts w:ascii="Times New Roman" w:eastAsia="华文楷体" w:hAnsi="Times New Roman" w:cs="Times New Roman"/>
              </w:rPr>
            </w:pPr>
            <w:r w:rsidRPr="00E81874">
              <w:rPr>
                <w:rFonts w:ascii="Times New Roman" w:eastAsia="华文楷体" w:hAnsi="Times New Roman" w:cs="Times New Roman"/>
              </w:rPr>
              <w:t>PEDE2070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427AD4" w:rsidRDefault="000E5812" w:rsidP="000E5812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课程</w:t>
            </w:r>
            <w:r w:rsidR="007748BB" w:rsidRPr="00427AD4">
              <w:rPr>
                <w:rFonts w:ascii="华文楷体" w:eastAsia="华文楷体" w:hAnsi="华文楷体" w:hint="eastAsia"/>
              </w:rPr>
              <w:t>性质</w:t>
            </w:r>
          </w:p>
        </w:tc>
        <w:tc>
          <w:tcPr>
            <w:tcW w:w="2976" w:type="dxa"/>
          </w:tcPr>
          <w:p w:rsidR="000E5812" w:rsidRPr="00427AD4" w:rsidRDefault="00A43DE9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专业选修课程</w:t>
            </w:r>
          </w:p>
        </w:tc>
        <w:tc>
          <w:tcPr>
            <w:tcW w:w="1276" w:type="dxa"/>
            <w:vAlign w:val="center"/>
          </w:tcPr>
          <w:p w:rsidR="000E5812" w:rsidRPr="00427AD4" w:rsidRDefault="000E5812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Pr="00427AD4" w:rsidRDefault="00E133A5" w:rsidP="00B37C89">
            <w:pPr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音乐教育、</w:t>
            </w:r>
            <w:r w:rsidR="00A43DE9" w:rsidRPr="00427AD4">
              <w:rPr>
                <w:rFonts w:ascii="华文楷体" w:eastAsia="华文楷体" w:hAnsi="华文楷体" w:hint="eastAsia"/>
              </w:rPr>
              <w:t>思想政治教育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427AD4" w:rsidRDefault="000E5812" w:rsidP="000E5812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学   分</w:t>
            </w:r>
          </w:p>
        </w:tc>
        <w:tc>
          <w:tcPr>
            <w:tcW w:w="2976" w:type="dxa"/>
          </w:tcPr>
          <w:p w:rsidR="000E5812" w:rsidRPr="00427AD4" w:rsidRDefault="00A43DE9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0E5812" w:rsidRPr="00427AD4" w:rsidRDefault="000E5812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学   时</w:t>
            </w:r>
          </w:p>
        </w:tc>
        <w:tc>
          <w:tcPr>
            <w:tcW w:w="3169" w:type="dxa"/>
          </w:tcPr>
          <w:p w:rsidR="000E5812" w:rsidRPr="00427AD4" w:rsidRDefault="00E133A5" w:rsidP="00B37C89">
            <w:pPr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3</w:t>
            </w:r>
            <w:bookmarkStart w:id="0" w:name="_GoBack"/>
            <w:bookmarkEnd w:id="0"/>
            <w:r w:rsidR="00C422C2">
              <w:rPr>
                <w:rFonts w:ascii="华文楷体" w:eastAsia="华文楷体" w:hAnsi="华文楷体" w:hint="eastAsia"/>
              </w:rPr>
              <w:t>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427AD4" w:rsidRDefault="000E5812" w:rsidP="000E5812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Pr="00427AD4" w:rsidRDefault="00A43DE9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陈贝贝</w:t>
            </w:r>
          </w:p>
        </w:tc>
        <w:tc>
          <w:tcPr>
            <w:tcW w:w="1276" w:type="dxa"/>
            <w:vAlign w:val="center"/>
          </w:tcPr>
          <w:p w:rsidR="000E5812" w:rsidRPr="00427AD4" w:rsidRDefault="00742133" w:rsidP="00B37C89">
            <w:pPr>
              <w:jc w:val="center"/>
              <w:rPr>
                <w:rFonts w:ascii="华文楷体" w:eastAsia="华文楷体" w:hAnsi="华文楷体"/>
              </w:rPr>
            </w:pPr>
            <w:r w:rsidRPr="00427AD4">
              <w:rPr>
                <w:rFonts w:ascii="华文楷体" w:eastAsia="华文楷体" w:hAnsi="华文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Pr="00427AD4" w:rsidRDefault="00E133A5" w:rsidP="00B37C89">
            <w:pPr>
              <w:jc w:val="center"/>
              <w:rPr>
                <w:rFonts w:ascii="华文楷体" w:eastAsia="华文楷体" w:hAnsi="华文楷体"/>
              </w:rPr>
            </w:pPr>
            <w:r>
              <w:rPr>
                <w:rFonts w:ascii="华文楷体" w:eastAsia="华文楷体" w:hAnsi="华文楷体" w:hint="eastAsia"/>
              </w:rPr>
              <w:t>2017</w:t>
            </w:r>
            <w:r w:rsidR="00742133" w:rsidRPr="00427AD4">
              <w:rPr>
                <w:rFonts w:ascii="华文楷体" w:eastAsia="华文楷体" w:hAnsi="华文楷体" w:hint="eastAsia"/>
              </w:rPr>
              <w:t>年</w:t>
            </w:r>
            <w:r w:rsidR="005D3481">
              <w:rPr>
                <w:rFonts w:ascii="华文楷体" w:eastAsia="华文楷体" w:hAnsi="华文楷体"/>
              </w:rPr>
              <w:t>9</w:t>
            </w:r>
            <w:r w:rsidR="00742133" w:rsidRPr="00427AD4">
              <w:rPr>
                <w:rFonts w:ascii="华文楷体" w:eastAsia="华文楷体" w:hAnsi="华文楷体" w:hint="eastAsia"/>
              </w:rPr>
              <w:t>月</w:t>
            </w:r>
          </w:p>
        </w:tc>
      </w:tr>
    </w:tbl>
    <w:p w:rsidR="000E5812" w:rsidRDefault="000E5812"/>
    <w:p w:rsidR="00917501" w:rsidRPr="00923A51" w:rsidRDefault="00917501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427AD4" w:rsidRDefault="00427AD4" w:rsidP="00427AD4">
      <w:pPr>
        <w:ind w:firstLineChars="200" w:firstLine="420"/>
      </w:pPr>
      <w:r w:rsidRPr="00BB7365">
        <w:rPr>
          <w:rFonts w:ascii="宋体" w:hAnsi="宋体" w:hint="eastAsia"/>
        </w:rPr>
        <w:t>重点讲授涉及班主任工作的相关政策制度、班级建设、正确处理班主任与学生、家长、</w:t>
      </w:r>
      <w:r>
        <w:rPr>
          <w:rFonts w:hint="eastAsia"/>
        </w:rPr>
        <w:t>同事之间的关系、班级活动设计、主题班会设计及班主任工作内容中涉及德育、学习指导、心理健康教育、生理与生活、生涯指导等内容。</w:t>
      </w:r>
    </w:p>
    <w:p w:rsidR="00917501" w:rsidRPr="00427AD4" w:rsidRDefault="00917501" w:rsidP="00917501"/>
    <w:p w:rsidR="00E71A53" w:rsidRPr="000F7EDA" w:rsidRDefault="00E71A53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427AD4" w:rsidRDefault="00427AD4" w:rsidP="00427AD4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为师范类学生专业选修课程。</w:t>
      </w:r>
    </w:p>
    <w:p w:rsidR="00427AD4" w:rsidRPr="00BB7365" w:rsidRDefault="00427AD4" w:rsidP="00427AD4">
      <w:pPr>
        <w:ind w:firstLineChars="200" w:firstLine="420"/>
        <w:rPr>
          <w:rFonts w:ascii="宋体" w:hAnsi="宋体"/>
        </w:rPr>
      </w:pPr>
      <w:r w:rsidRPr="00BB7365">
        <w:rPr>
          <w:rFonts w:ascii="宋体" w:hAnsi="宋体" w:hint="eastAsia"/>
        </w:rPr>
        <w:t>通过听课、参加课堂活动、完成作业、观看相关电影、视频等方式，学生对班主任工作实务的内容有一个直观、全面、深入地了解和认识，为将来从事班主任工作奠定一定的基础。</w:t>
      </w:r>
    </w:p>
    <w:p w:rsidR="000E5812" w:rsidRPr="00427AD4" w:rsidRDefault="000E5812" w:rsidP="000E5812"/>
    <w:p w:rsidR="000E5812" w:rsidRDefault="000E5812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tbl>
      <w:tblPr>
        <w:tblpPr w:leftFromText="180" w:rightFromText="180" w:vertAnchor="text" w:tblpXSpec="center" w:tblpY="1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6832"/>
      </w:tblGrid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752A5A" w:rsidRDefault="00752A5A" w:rsidP="00805373">
            <w:pPr>
              <w:spacing w:line="276" w:lineRule="auto"/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083014" w:rsidRDefault="00752A5A" w:rsidP="00805373">
            <w:pPr>
              <w:spacing w:line="276" w:lineRule="auto"/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教学内容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课程概述：课程目标、要求、作业、考试、考勤等；班级、班主任概述；我心目中好（不好）的班级；相关政策法律解读；厘清班主任工作内容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班级初建：了解学生；班级环境布置；班级规定制定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班级中的学生：不同的学生（班干部、转校生）、学生评价（成绩档案管理学籍管理）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班级中的学生：学生之间的关系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班级中的学生：班主任与学生的关系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班主任与家长的关系、家长会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同事间的关系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班级活动设计及班会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主题班会及设计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班主任工作内容：德育教育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考试教育诚信教育</w:t>
            </w:r>
            <w:r>
              <w:rPr>
                <w:rFonts w:hint="eastAsia"/>
              </w:rPr>
              <w:t>)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班主任工作内容：学习指导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班主任工作内容：心理健康教育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班主任工作内容：生理与生活教育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体育卫生与性教育</w:t>
            </w:r>
            <w:r>
              <w:rPr>
                <w:rFonts w:hint="eastAsia"/>
              </w:rPr>
              <w:t>)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班主任工作内容：公共卫生与校园暴力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805373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lastRenderedPageBreak/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752A5A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班主任工作内容：生涯指导</w:t>
            </w:r>
            <w:r w:rsidR="00805373">
              <w:rPr>
                <w:rFonts w:hint="eastAsia"/>
              </w:rPr>
              <w:t>；</w:t>
            </w:r>
          </w:p>
        </w:tc>
      </w:tr>
      <w:tr w:rsidR="00805373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73" w:rsidRPr="00805373" w:rsidRDefault="00805373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373" w:rsidRDefault="00805373" w:rsidP="00805373">
            <w:pPr>
              <w:spacing w:line="276" w:lineRule="auto"/>
              <w:jc w:val="left"/>
            </w:pPr>
            <w:r>
              <w:rPr>
                <w:rFonts w:hint="eastAsia"/>
              </w:rPr>
              <w:t>优秀班主任的素质分析</w:t>
            </w:r>
          </w:p>
        </w:tc>
      </w:tr>
      <w:tr w:rsidR="00752A5A" w:rsidTr="0080537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A5A" w:rsidRPr="00805373" w:rsidRDefault="00752A5A" w:rsidP="0080537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5373">
              <w:rPr>
                <w:rFonts w:ascii="Times New Roman" w:hAnsi="Times New Roman" w:cs="Times New Roman"/>
              </w:rPr>
              <w:t>2</w:t>
            </w:r>
            <w:r w:rsidRPr="00805373">
              <w:rPr>
                <w:rFonts w:ascii="Times New Roman" w:hAnsi="Times New Roman" w:cs="Times New Roman"/>
              </w:rPr>
              <w:t>课时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A5A" w:rsidRDefault="00805373" w:rsidP="00805373">
            <w:pPr>
              <w:spacing w:line="276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考试</w:t>
            </w:r>
          </w:p>
        </w:tc>
      </w:tr>
    </w:tbl>
    <w:p w:rsidR="00E17EFA" w:rsidRPr="00752A5A" w:rsidRDefault="00E17EFA" w:rsidP="00C422C2">
      <w:pPr>
        <w:spacing w:beforeLines="50" w:afterLines="50"/>
        <w:rPr>
          <w:rFonts w:ascii="黑体" w:eastAsia="黑体" w:hAnsi="黑体"/>
        </w:rPr>
      </w:pPr>
    </w:p>
    <w:p w:rsidR="00427AD4" w:rsidRPr="00427AD4" w:rsidRDefault="005C0916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427AD4" w:rsidRPr="00E17EFA" w:rsidRDefault="00427AD4" w:rsidP="00427AD4">
      <w:pPr>
        <w:pStyle w:val="a4"/>
        <w:numPr>
          <w:ilvl w:val="0"/>
          <w:numId w:val="5"/>
        </w:numPr>
        <w:ind w:firstLineChars="0"/>
        <w:rPr>
          <w:rFonts w:ascii="Times New Roman" w:eastAsia="仿宋" w:hAnsi="Times New Roman" w:cs="Times New Roman"/>
        </w:rPr>
      </w:pPr>
      <w:r w:rsidRPr="00E17EFA">
        <w:rPr>
          <w:rFonts w:ascii="Times New Roman" w:eastAsia="仿宋" w:hAnsi="Times New Roman" w:cs="Times New Roman"/>
        </w:rPr>
        <w:t>李伟胜著，《班级管理》，东师范大学出版社，</w:t>
      </w:r>
      <w:r w:rsidRPr="00E17EFA">
        <w:rPr>
          <w:rFonts w:ascii="Times New Roman" w:eastAsia="仿宋" w:hAnsi="Times New Roman" w:cs="Times New Roman"/>
        </w:rPr>
        <w:t>2010</w:t>
      </w:r>
      <w:r w:rsidRPr="00E17EFA">
        <w:rPr>
          <w:rFonts w:ascii="Times New Roman" w:eastAsia="仿宋" w:hAnsi="Times New Roman" w:cs="Times New Roman"/>
        </w:rPr>
        <w:t>年</w:t>
      </w:r>
      <w:r w:rsidRPr="00E17EFA">
        <w:rPr>
          <w:rFonts w:ascii="Times New Roman" w:eastAsia="仿宋" w:hAnsi="Times New Roman" w:cs="Times New Roman"/>
        </w:rPr>
        <w:t>6</w:t>
      </w:r>
      <w:r w:rsidRPr="00E17EFA">
        <w:rPr>
          <w:rFonts w:ascii="Times New Roman" w:eastAsia="仿宋" w:hAnsi="Times New Roman" w:cs="Times New Roman"/>
        </w:rPr>
        <w:t>月第</w:t>
      </w:r>
      <w:r w:rsidRPr="00E17EFA">
        <w:rPr>
          <w:rFonts w:ascii="Times New Roman" w:eastAsia="仿宋" w:hAnsi="Times New Roman" w:cs="Times New Roman"/>
        </w:rPr>
        <w:t>1</w:t>
      </w:r>
      <w:r w:rsidRPr="00E17EFA">
        <w:rPr>
          <w:rFonts w:ascii="Times New Roman" w:eastAsia="仿宋" w:hAnsi="Times New Roman" w:cs="Times New Roman"/>
        </w:rPr>
        <w:t>版</w:t>
      </w:r>
    </w:p>
    <w:p w:rsidR="00427AD4" w:rsidRPr="00E17EFA" w:rsidRDefault="00427AD4" w:rsidP="00427AD4">
      <w:pPr>
        <w:pStyle w:val="a4"/>
        <w:numPr>
          <w:ilvl w:val="0"/>
          <w:numId w:val="5"/>
        </w:numPr>
        <w:ind w:firstLineChars="0"/>
        <w:rPr>
          <w:rFonts w:ascii="Times New Roman" w:eastAsia="仿宋" w:hAnsi="Times New Roman" w:cs="Times New Roman"/>
        </w:rPr>
      </w:pPr>
      <w:r w:rsidRPr="00E17EFA">
        <w:rPr>
          <w:rFonts w:ascii="Times New Roman" w:eastAsia="仿宋" w:hAnsi="Times New Roman" w:cs="Times New Roman"/>
        </w:rPr>
        <w:t>张民杰编著，《班主任工作理论与实务》，东师范大学出版社</w:t>
      </w:r>
      <w:r w:rsidR="008C15C5" w:rsidRPr="00E17EFA">
        <w:rPr>
          <w:rFonts w:ascii="Times New Roman" w:eastAsia="仿宋" w:hAnsi="Times New Roman" w:cs="Times New Roman"/>
        </w:rPr>
        <w:t>，</w:t>
      </w:r>
      <w:r w:rsidR="008C15C5" w:rsidRPr="00E17EFA">
        <w:rPr>
          <w:rFonts w:ascii="Times New Roman" w:eastAsia="仿宋" w:hAnsi="Times New Roman" w:cs="Times New Roman"/>
        </w:rPr>
        <w:t>2008</w:t>
      </w:r>
      <w:r w:rsidR="008C15C5" w:rsidRPr="00E17EFA">
        <w:rPr>
          <w:rFonts w:ascii="Times New Roman" w:eastAsia="仿宋" w:hAnsi="Times New Roman" w:cs="Times New Roman"/>
        </w:rPr>
        <w:t>年第</w:t>
      </w:r>
      <w:r w:rsidR="008C15C5" w:rsidRPr="00E17EFA">
        <w:rPr>
          <w:rFonts w:ascii="Times New Roman" w:eastAsia="仿宋" w:hAnsi="Times New Roman" w:cs="Times New Roman"/>
        </w:rPr>
        <w:t>1</w:t>
      </w:r>
    </w:p>
    <w:p w:rsidR="00427AD4" w:rsidRPr="00E17EFA" w:rsidRDefault="00427AD4" w:rsidP="00427AD4">
      <w:pPr>
        <w:pStyle w:val="a4"/>
        <w:numPr>
          <w:ilvl w:val="0"/>
          <w:numId w:val="5"/>
        </w:numPr>
        <w:ind w:firstLineChars="0"/>
        <w:rPr>
          <w:rFonts w:ascii="Times New Roman" w:eastAsia="仿宋" w:hAnsi="Times New Roman" w:cs="Times New Roman"/>
        </w:rPr>
      </w:pPr>
      <w:r w:rsidRPr="00E17EFA">
        <w:rPr>
          <w:rFonts w:ascii="Times New Roman" w:eastAsia="仿宋" w:hAnsi="Times New Roman" w:cs="Times New Roman"/>
        </w:rPr>
        <w:t>邓云洲编著，《班主任工作的理念与实务》，暨南大学出版社，</w:t>
      </w:r>
      <w:r w:rsidRPr="00E17EFA">
        <w:rPr>
          <w:rFonts w:ascii="Times New Roman" w:eastAsia="仿宋" w:hAnsi="Times New Roman" w:cs="Times New Roman"/>
        </w:rPr>
        <w:t>2008</w:t>
      </w:r>
      <w:r w:rsidRPr="00E17EFA">
        <w:rPr>
          <w:rFonts w:ascii="Times New Roman" w:eastAsia="仿宋" w:hAnsi="Times New Roman" w:cs="Times New Roman"/>
        </w:rPr>
        <w:t>年第</w:t>
      </w:r>
      <w:r w:rsidRPr="00E17EFA">
        <w:rPr>
          <w:rFonts w:ascii="Times New Roman" w:eastAsia="仿宋" w:hAnsi="Times New Roman" w:cs="Times New Roman"/>
        </w:rPr>
        <w:t>2</w:t>
      </w:r>
      <w:r w:rsidRPr="00E17EFA">
        <w:rPr>
          <w:rFonts w:ascii="Times New Roman" w:eastAsia="仿宋" w:hAnsi="Times New Roman" w:cs="Times New Roman"/>
        </w:rPr>
        <w:t>版</w:t>
      </w:r>
    </w:p>
    <w:p w:rsidR="00427AD4" w:rsidRPr="00E17EFA" w:rsidRDefault="00427AD4" w:rsidP="00427AD4">
      <w:pPr>
        <w:pStyle w:val="a4"/>
        <w:numPr>
          <w:ilvl w:val="0"/>
          <w:numId w:val="5"/>
        </w:numPr>
        <w:ind w:firstLineChars="0"/>
        <w:rPr>
          <w:rFonts w:ascii="Times New Roman" w:eastAsia="仿宋" w:hAnsi="Times New Roman" w:cs="Times New Roman"/>
        </w:rPr>
      </w:pPr>
      <w:r w:rsidRPr="00E17EFA">
        <w:rPr>
          <w:rFonts w:ascii="Times New Roman" w:eastAsia="仿宋" w:hAnsi="Times New Roman" w:cs="Times New Roman"/>
        </w:rPr>
        <w:t>迟希新著，《有效主题班会八讲》，华东师范大学出版社，</w:t>
      </w:r>
      <w:r w:rsidRPr="00E17EFA">
        <w:rPr>
          <w:rFonts w:ascii="Times New Roman" w:eastAsia="仿宋" w:hAnsi="Times New Roman" w:cs="Times New Roman"/>
        </w:rPr>
        <w:t>2012</w:t>
      </w:r>
      <w:r w:rsidRPr="00E17EFA">
        <w:rPr>
          <w:rFonts w:ascii="Times New Roman" w:eastAsia="仿宋" w:hAnsi="Times New Roman" w:cs="Times New Roman"/>
        </w:rPr>
        <w:t>年第</w:t>
      </w:r>
      <w:r w:rsidRPr="00E17EFA">
        <w:rPr>
          <w:rFonts w:ascii="Times New Roman" w:eastAsia="仿宋" w:hAnsi="Times New Roman" w:cs="Times New Roman"/>
        </w:rPr>
        <w:t>1</w:t>
      </w:r>
      <w:r w:rsidRPr="00E17EFA">
        <w:rPr>
          <w:rFonts w:ascii="Times New Roman" w:eastAsia="仿宋" w:hAnsi="Times New Roman" w:cs="Times New Roman"/>
        </w:rPr>
        <w:t>版</w:t>
      </w:r>
    </w:p>
    <w:p w:rsidR="00427AD4" w:rsidRPr="00E17EFA" w:rsidRDefault="00427AD4" w:rsidP="00427AD4">
      <w:pPr>
        <w:pStyle w:val="a4"/>
        <w:numPr>
          <w:ilvl w:val="0"/>
          <w:numId w:val="5"/>
        </w:numPr>
        <w:ind w:firstLineChars="0"/>
        <w:rPr>
          <w:rFonts w:ascii="Times New Roman" w:eastAsia="仿宋" w:hAnsi="Times New Roman" w:cs="Times New Roman"/>
        </w:rPr>
      </w:pPr>
      <w:r w:rsidRPr="00E17EFA">
        <w:rPr>
          <w:rFonts w:ascii="Times New Roman" w:eastAsia="仿宋" w:hAnsi="Times New Roman" w:cs="Times New Roman"/>
        </w:rPr>
        <w:t>田恒平主编，《班主任理论与实务》，首都师范大学出版社，</w:t>
      </w:r>
      <w:r w:rsidRPr="00E17EFA">
        <w:rPr>
          <w:rFonts w:ascii="Times New Roman" w:eastAsia="仿宋" w:hAnsi="Times New Roman" w:cs="Times New Roman"/>
        </w:rPr>
        <w:t>2010</w:t>
      </w:r>
      <w:r w:rsidRPr="00E17EFA">
        <w:rPr>
          <w:rFonts w:ascii="Times New Roman" w:eastAsia="仿宋" w:hAnsi="Times New Roman" w:cs="Times New Roman"/>
        </w:rPr>
        <w:t>年第</w:t>
      </w:r>
      <w:r w:rsidRPr="00E17EFA">
        <w:rPr>
          <w:rFonts w:ascii="Times New Roman" w:eastAsia="仿宋" w:hAnsi="Times New Roman" w:cs="Times New Roman"/>
        </w:rPr>
        <w:t>2</w:t>
      </w:r>
      <w:r w:rsidRPr="00E17EFA">
        <w:rPr>
          <w:rFonts w:ascii="Times New Roman" w:eastAsia="仿宋" w:hAnsi="Times New Roman" w:cs="Times New Roman"/>
        </w:rPr>
        <w:t>版</w:t>
      </w:r>
    </w:p>
    <w:p w:rsidR="00427AD4" w:rsidRDefault="00427AD4" w:rsidP="008C15C5">
      <w:pPr>
        <w:pStyle w:val="a4"/>
        <w:ind w:left="720" w:firstLineChars="0" w:firstLine="0"/>
        <w:rPr>
          <w:rFonts w:ascii="仿宋" w:eastAsia="仿宋" w:hAnsi="仿宋"/>
        </w:rPr>
      </w:pPr>
    </w:p>
    <w:p w:rsidR="000F7EDA" w:rsidRPr="000F7EDA" w:rsidRDefault="000F7EDA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D058C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</w:t>
      </w:r>
      <w:r w:rsidR="000F7EDA" w:rsidRPr="00DF6DBC">
        <w:rPr>
          <w:rFonts w:ascii="仿宋" w:eastAsia="仿宋" w:hAnsi="仿宋" w:hint="eastAsia"/>
        </w:rPr>
        <w:t>小组讨论、小组汇报</w:t>
      </w:r>
      <w:r w:rsidR="00923A51" w:rsidRPr="00DF6DBC">
        <w:rPr>
          <w:rFonts w:ascii="仿宋" w:eastAsia="仿宋" w:hAnsi="仿宋" w:hint="eastAsia"/>
        </w:rPr>
        <w:t>、实践</w:t>
      </w:r>
      <w:r w:rsidR="000F7EDA"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  <w:r w:rsidR="00481FCE">
        <w:rPr>
          <w:rFonts w:ascii="仿宋" w:eastAsia="仿宋" w:hAnsi="仿宋" w:hint="eastAsia"/>
        </w:rPr>
        <w:t>（考勤）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</w:t>
      </w:r>
      <w:r w:rsidR="000D058C">
        <w:rPr>
          <w:rFonts w:ascii="仿宋" w:eastAsia="仿宋" w:hAnsi="仿宋"/>
        </w:rPr>
        <w:t>30</w:t>
      </w:r>
      <w:r w:rsidR="00481FCE">
        <w:rPr>
          <w:rFonts w:ascii="仿宋" w:eastAsia="仿宋" w:hAnsi="仿宋" w:hint="eastAsia"/>
        </w:rPr>
        <w:t>%</w:t>
      </w:r>
      <w:r w:rsidR="000D058C">
        <w:rPr>
          <w:rFonts w:ascii="仿宋" w:eastAsia="仿宋" w:hAnsi="仿宋"/>
        </w:rPr>
        <w:t>（</w:t>
      </w:r>
      <w:r w:rsidRPr="00DF6DBC">
        <w:rPr>
          <w:rFonts w:ascii="仿宋" w:eastAsia="仿宋" w:hAnsi="仿宋" w:hint="eastAsia"/>
        </w:rPr>
        <w:t>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481FCE">
        <w:rPr>
          <w:rFonts w:ascii="仿宋" w:eastAsia="仿宋" w:hAnsi="仿宋" w:hint="eastAsia"/>
        </w:rPr>
        <w:t>5</w:t>
      </w:r>
      <w:r w:rsidRPr="00DF6DBC">
        <w:rPr>
          <w:rFonts w:ascii="仿宋" w:eastAsia="仿宋" w:hAnsi="仿宋" w:hint="eastAsia"/>
        </w:rPr>
        <w:t>0%</w:t>
      </w:r>
      <w:r w:rsidR="00481FCE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开卷）</w:t>
      </w:r>
    </w:p>
    <w:p w:rsidR="00917501" w:rsidRPr="003D0C32" w:rsidRDefault="003D0C32" w:rsidP="00C422C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AD65E1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需要学生在学习该课程中去了解、关注国内中小学</w:t>
      </w:r>
      <w:r w:rsidR="00E81874">
        <w:rPr>
          <w:rFonts w:ascii="仿宋" w:eastAsia="仿宋" w:hAnsi="仿宋" w:hint="eastAsia"/>
        </w:rPr>
        <w:t>出现的一些新闻、现象</w:t>
      </w:r>
      <w:r w:rsidR="003D0C32">
        <w:rPr>
          <w:rFonts w:ascii="仿宋" w:eastAsia="仿宋" w:hAnsi="仿宋" w:hint="eastAsia"/>
        </w:rPr>
        <w:t>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565" w:rsidRDefault="00477565" w:rsidP="0030714D">
      <w:r>
        <w:separator/>
      </w:r>
    </w:p>
  </w:endnote>
  <w:endnote w:type="continuationSeparator" w:id="1">
    <w:p w:rsidR="00477565" w:rsidRDefault="00477565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D83DC1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422C2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422C2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565" w:rsidRDefault="00477565" w:rsidP="0030714D">
      <w:r>
        <w:separator/>
      </w:r>
    </w:p>
  </w:footnote>
  <w:footnote w:type="continuationSeparator" w:id="1">
    <w:p w:rsidR="00477565" w:rsidRDefault="00477565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3C1E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058C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27AD4"/>
    <w:rsid w:val="00476A62"/>
    <w:rsid w:val="00477565"/>
    <w:rsid w:val="00481FCE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3481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52A5A"/>
    <w:rsid w:val="00761BB3"/>
    <w:rsid w:val="00763129"/>
    <w:rsid w:val="00764602"/>
    <w:rsid w:val="0076516D"/>
    <w:rsid w:val="007748BB"/>
    <w:rsid w:val="00780BB7"/>
    <w:rsid w:val="007817E4"/>
    <w:rsid w:val="007C2B04"/>
    <w:rsid w:val="007C417F"/>
    <w:rsid w:val="00805373"/>
    <w:rsid w:val="00827D61"/>
    <w:rsid w:val="00853734"/>
    <w:rsid w:val="00854136"/>
    <w:rsid w:val="008767C9"/>
    <w:rsid w:val="008A5CE9"/>
    <w:rsid w:val="008C15C5"/>
    <w:rsid w:val="008D48EF"/>
    <w:rsid w:val="00905579"/>
    <w:rsid w:val="00913CAF"/>
    <w:rsid w:val="0091418D"/>
    <w:rsid w:val="00917501"/>
    <w:rsid w:val="00923A51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43DE9"/>
    <w:rsid w:val="00A513E1"/>
    <w:rsid w:val="00A54BA2"/>
    <w:rsid w:val="00A61341"/>
    <w:rsid w:val="00A61C39"/>
    <w:rsid w:val="00A63FB1"/>
    <w:rsid w:val="00A650C2"/>
    <w:rsid w:val="00A71FD2"/>
    <w:rsid w:val="00A80784"/>
    <w:rsid w:val="00A87AED"/>
    <w:rsid w:val="00A87F13"/>
    <w:rsid w:val="00AB0835"/>
    <w:rsid w:val="00AD65E1"/>
    <w:rsid w:val="00AF3F89"/>
    <w:rsid w:val="00B02BA5"/>
    <w:rsid w:val="00B312BB"/>
    <w:rsid w:val="00B3258B"/>
    <w:rsid w:val="00B37C89"/>
    <w:rsid w:val="00B40F3A"/>
    <w:rsid w:val="00B54E94"/>
    <w:rsid w:val="00B54EC6"/>
    <w:rsid w:val="00B83788"/>
    <w:rsid w:val="00B866C4"/>
    <w:rsid w:val="00B96FF3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422C2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83DC1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3A5"/>
    <w:rsid w:val="00E13F90"/>
    <w:rsid w:val="00E1716C"/>
    <w:rsid w:val="00E17EFA"/>
    <w:rsid w:val="00E344FB"/>
    <w:rsid w:val="00E40A6E"/>
    <w:rsid w:val="00E4768E"/>
    <w:rsid w:val="00E615CC"/>
    <w:rsid w:val="00E71A53"/>
    <w:rsid w:val="00E72EAA"/>
    <w:rsid w:val="00E77D0B"/>
    <w:rsid w:val="00E81874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570D36-D14D-42DB-B7B7-4365D8C5D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14</cp:revision>
  <cp:lastPrinted>2017-09-14T01:37:00Z</cp:lastPrinted>
  <dcterms:created xsi:type="dcterms:W3CDTF">2016-10-27T07:13:00Z</dcterms:created>
  <dcterms:modified xsi:type="dcterms:W3CDTF">2017-09-14T01:38:00Z</dcterms:modified>
</cp:coreProperties>
</file>